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2802" w14:textId="77777777" w:rsidR="00C81A68" w:rsidRPr="00C81A68" w:rsidRDefault="00C81A68" w:rsidP="00C81A68">
      <w:pPr>
        <w:shd w:val="clear" w:color="auto" w:fill="FFFFFF"/>
        <w:spacing w:after="58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C81A6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Příloha č. 3</w:t>
      </w:r>
    </w:p>
    <w:p w14:paraId="56E4AC3E" w14:textId="77777777" w:rsidR="00C81A68" w:rsidRPr="00C81A68" w:rsidRDefault="00C81A68" w:rsidP="00C81A68">
      <w:pPr>
        <w:shd w:val="clear" w:color="auto" w:fill="FFFFFF"/>
        <w:spacing w:after="58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</w:pPr>
      <w:r w:rsidRPr="00C81A68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lang w:eastAsia="cs-CZ"/>
          <w14:ligatures w14:val="none"/>
        </w:rPr>
        <w:t>k zákonu č. 100/2001 Sb.</w:t>
      </w:r>
    </w:p>
    <w:p w14:paraId="1DB0BD5D" w14:textId="77777777" w:rsidR="00C81A68" w:rsidRPr="00C81A68" w:rsidRDefault="00C81A68" w:rsidP="00C81A68">
      <w:pPr>
        <w:shd w:val="clear" w:color="auto" w:fill="FFFFFF"/>
        <w:spacing w:after="113" w:line="360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kern w:val="0"/>
          <w:sz w:val="25"/>
          <w:szCs w:val="25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spacing w:val="5"/>
          <w:kern w:val="0"/>
          <w:sz w:val="25"/>
          <w:szCs w:val="25"/>
          <w:lang w:eastAsia="cs-CZ"/>
          <w14:ligatures w14:val="none"/>
        </w:rPr>
        <w:t>Náležitosti oznámení</w:t>
      </w:r>
    </w:p>
    <w:p w14:paraId="36BC3295" w14:textId="4DD8DAC1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A.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OZNAMOVATELI</w:t>
      </w:r>
    </w:p>
    <w:p w14:paraId="6552396C" w14:textId="4AD8C68F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Obchodní firma</w:t>
      </w:r>
    </w:p>
    <w:p w14:paraId="11137CD9" w14:textId="79463629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IČ</w:t>
      </w:r>
    </w:p>
    <w:p w14:paraId="7FCB1B13" w14:textId="1598B769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Sídlo (bydliště)</w:t>
      </w:r>
    </w:p>
    <w:p w14:paraId="37F16B3F" w14:textId="1EC0FC02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Jméno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příjmení, bydliště a telefon oprávněného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zástupce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</w:t>
      </w:r>
    </w:p>
    <w:p w14:paraId="3E313D19" w14:textId="6C90896D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B.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ZÁMĚRU</w:t>
      </w:r>
    </w:p>
    <w:p w14:paraId="16A4C17D" w14:textId="7FF51D58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Základní údaje</w:t>
      </w:r>
    </w:p>
    <w:p w14:paraId="0BA36B2A" w14:textId="7973B7D2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Název záměru a jeho zařazení podle </w:t>
      </w:r>
      <w:hyperlink r:id="rId5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přílohy č. 1</w:t>
        </w:r>
      </w:hyperlink>
    </w:p>
    <w:p w14:paraId="63222F2C" w14:textId="6449DA55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Kapacita (rozsah) záměru</w:t>
      </w:r>
    </w:p>
    <w:p w14:paraId="78D41594" w14:textId="2D12C513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Umístění záměru (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kraj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obec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katastrální území)</w:t>
      </w:r>
    </w:p>
    <w:p w14:paraId="4B3162E9" w14:textId="7A01836C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 záměru a možnost kumulace s jinými záměry</w:t>
      </w:r>
    </w:p>
    <w:p w14:paraId="31B6F571" w14:textId="6CC708D1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Zdůvodnění umístění záměru, včetně přehledu zvažovaných variant a hlavních důvodů (i z hlediska životního prostředí) pro jejich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výběr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resp. odmítnutí</w:t>
      </w:r>
    </w:p>
    <w:p w14:paraId="45385885" w14:textId="5F3CF90B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Stručný popis technického a technologického řešení záměru včetně případných demoličních prací nezbytných pro realizaci záměru; v případě záměrů spadajících do režimu zákona o integrované prevenci včetně porovnání s nejlepšími dostupnými technikami, s nimi spojenými úrovněmi emisí a dalšími parametry</w:t>
      </w:r>
    </w:p>
    <w:p w14:paraId="6E8188F5" w14:textId="283624F5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7.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Předpokládaný termín zahájení realizace záměru a jeho dokončení</w:t>
      </w:r>
    </w:p>
    <w:p w14:paraId="3A41C7D0" w14:textId="3E5727A2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8.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Výčet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dotčených územních samosprávných celků</w:t>
      </w:r>
    </w:p>
    <w:p w14:paraId="478B268F" w14:textId="5CF8BE58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9.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Výčet navazujících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rozhodnutí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podle </w:t>
      </w:r>
      <w:hyperlink r:id="rId6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§ 9a odst. 3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správních orgánů, které budou tato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rozhodnutí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vydávat.</w:t>
      </w:r>
    </w:p>
    <w:p w14:paraId="4D6F43F4" w14:textId="372E2280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II.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vstupech</w:t>
      </w:r>
    </w:p>
    <w:p w14:paraId="408EBC89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využívání přírodních zdrojů, zejména půdy,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vody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(odběr a spotřeba), surovinových a energetických zdrojů, a biologické rozmanitosti</w:t>
      </w:r>
    </w:p>
    <w:p w14:paraId="3E5FF8AA" w14:textId="6DEF3B4C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III.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výstupech</w:t>
      </w:r>
    </w:p>
    <w:p w14:paraId="02D36DA0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množství a druh případných předpokládaných reziduí a emisí, množství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odpadních vod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jejich znečištění, kategorizace a množství odpadů, rizika havárií vzhledem k navrženému použití látek a technologií</w:t>
      </w:r>
    </w:p>
    <w:p w14:paraId="09D8280E" w14:textId="032A4940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STAVU ŽIVOTNÍHO PROSTŘEDÍ V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DOTČENÉM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ÚZEMÍ</w:t>
      </w:r>
    </w:p>
    <w:p w14:paraId="4D4288E2" w14:textId="6DB77456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Přehled nejvýznamnějších environmetálních charakteristik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dotčeného území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se zvláštním zřetelem na jeho ekologickou citlivost</w:t>
      </w:r>
    </w:p>
    <w:p w14:paraId="2BAD1E91" w14:textId="694D3F88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lastRenderedPageBreak/>
        <w:t>2.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Stručná charakteristika stavu složek životního prostředí v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dotčeném území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které budou pravděpodobně významně ovlivněny</w:t>
      </w:r>
    </w:p>
    <w:p w14:paraId="12C6C221" w14:textId="59F43DB2" w:rsidR="00C81A68" w:rsidRPr="00C81A68" w:rsidRDefault="00C81A68" w:rsidP="00C81A68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D.</w:t>
      </w:r>
      <w:r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MOŽNÝCH VÝZNAMNÝCH VLIVECH ZÁMĚRU NA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VEŘEJNÉ ZDRAVÍ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 NA ŽIVOTNÍ PROSTŘEDÍ</w:t>
      </w:r>
    </w:p>
    <w:p w14:paraId="4C363CE6" w14:textId="1DE5A81A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možných vlivů a odhad jejich velikosti a významnosti (z hlediska pravděpodobnosti, doby trvání, frekvence a vratnosti)</w:t>
      </w:r>
    </w:p>
    <w:p w14:paraId="23F4973B" w14:textId="4545ADBA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Rozsah vlivů vzhledem k zasaženému území a populaci</w:t>
      </w:r>
    </w:p>
    <w:p w14:paraId="1EBC0E06" w14:textId="718DA545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3.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o možných významných nepříznivých vlivech přesahujících státní hranice</w:t>
      </w:r>
    </w:p>
    <w:p w14:paraId="5DBE1238" w14:textId="3E7ADCB6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4.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opatření k prevenci, vyloučení a snížení všech významných nepříznivých vlivů na životní prostředí a popis kompenzací, pokud je to vzhledem k záměru možné</w:t>
      </w:r>
    </w:p>
    <w:p w14:paraId="76ECA911" w14:textId="548F242F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5.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použitých metod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prognózování a výchozích předpokladů a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důkazů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pro zjištění a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hodnocení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významných vlivů záměru na životní prostředí</w:t>
      </w:r>
    </w:p>
    <w:p w14:paraId="6E1EE7FC" w14:textId="4208014C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6.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Charakteristika všech obtíží (technických nedostatků nebo nedostatků ve znalostech), které se vyskytly při zpracování oznámení, a hlavních nejistot z nich plynoucích</w:t>
      </w:r>
    </w:p>
    <w:p w14:paraId="20980455" w14:textId="0923006E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E.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POROVNÁNÍ VARIANT ŘEŠENÍ ZÁMĚRU (pokud byly předloženy)</w:t>
      </w:r>
    </w:p>
    <w:p w14:paraId="02EAFFDB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Údaje podle </w:t>
      </w:r>
      <w:hyperlink r:id="rId7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kapitol B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8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C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9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D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 </w:t>
      </w:r>
      <w:hyperlink r:id="rId10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F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a </w:t>
      </w:r>
      <w:hyperlink r:id="rId11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G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se uvádějí v přiměřeném rozsahu pro každou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oznamovatelem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předloženou variantu řešení záměru</w:t>
      </w:r>
    </w:p>
    <w:p w14:paraId="48AFD533" w14:textId="4F5D3424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F.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DOPLŇUJÍCÍ ÚDAJE</w:t>
      </w:r>
    </w:p>
    <w:p w14:paraId="48E036B2" w14:textId="11D2C055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1.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Mapová a jiná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dokumentace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týkající se údajů v oznámení</w:t>
      </w:r>
    </w:p>
    <w:p w14:paraId="6313FA55" w14:textId="0EA71674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2.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Další podstatné informace 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oznamovatele</w:t>
      </w:r>
    </w:p>
    <w:p w14:paraId="515ABC9C" w14:textId="3B15084E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G.VŠEOBECNĚ SROZUMITELNÉ SHRNUTÍ NETECHNICKÉHO CHARAKTERU</w:t>
      </w:r>
    </w:p>
    <w:p w14:paraId="77A49022" w14:textId="7636246F" w:rsidR="00C81A68" w:rsidRPr="00C81A68" w:rsidRDefault="00C81A68" w:rsidP="002A27E9">
      <w:pPr>
        <w:shd w:val="clear" w:color="auto" w:fill="FFFFFF"/>
        <w:spacing w:after="113" w:line="336" w:lineRule="atLeast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H.</w:t>
      </w:r>
      <w:r w:rsidR="002A27E9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 xml:space="preserve"> 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PŘÍLOHA</w:t>
      </w:r>
    </w:p>
    <w:p w14:paraId="7F3A4F4D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Datum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zpracování oznámení:</w:t>
      </w:r>
    </w:p>
    <w:p w14:paraId="7B012CFD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Jméno</w:t>
      </w: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, příjmení, bydliště a telefon zpracovatele oznámení a osob, které se podílely na zpracování oznámení:</w:t>
      </w:r>
    </w:p>
    <w:p w14:paraId="7727D507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Podpis zpracovatele oznámení:</w:t>
      </w:r>
    </w:p>
    <w:p w14:paraId="4E2455C5" w14:textId="77777777" w:rsidR="00C81A68" w:rsidRPr="00C81A68" w:rsidRDefault="00C81A68" w:rsidP="00C81A68">
      <w:pPr>
        <w:shd w:val="clear" w:color="auto" w:fill="FFFFFF"/>
        <w:spacing w:after="58" w:line="336" w:lineRule="atLeast"/>
        <w:jc w:val="both"/>
        <w:textAlignment w:val="baseline"/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</w:pPr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Stanovisko orgánu ochrany přírody, pokud je vyžadováno podle </w:t>
      </w:r>
      <w:hyperlink r:id="rId12" w:history="1">
        <w:r w:rsidRPr="00C81A68">
          <w:rPr>
            <w:rFonts w:ascii="Arial" w:eastAsia="Times New Roman" w:hAnsi="Arial" w:cs="Arial"/>
            <w:color w:val="0097D6"/>
            <w:kern w:val="0"/>
            <w:sz w:val="21"/>
            <w:szCs w:val="21"/>
            <w:u w:val="single"/>
            <w:bdr w:val="none" w:sz="0" w:space="0" w:color="auto" w:frame="1"/>
            <w:lang w:eastAsia="cs-CZ"/>
            <w14:ligatures w14:val="none"/>
          </w:rPr>
          <w:t>§ 45i odst. 1</w:t>
        </w:r>
      </w:hyperlink>
      <w:r w:rsidRPr="00C81A68">
        <w:rPr>
          <w:rFonts w:ascii="Arial" w:eastAsia="Times New Roman" w:hAnsi="Arial" w:cs="Arial"/>
          <w:color w:val="000000"/>
          <w:kern w:val="0"/>
          <w:sz w:val="21"/>
          <w:szCs w:val="21"/>
          <w:lang w:eastAsia="cs-CZ"/>
          <w14:ligatures w14:val="none"/>
        </w:rPr>
        <w:t> zákona o ochraně přírody a krajiny:</w:t>
      </w:r>
    </w:p>
    <w:p w14:paraId="69922F0F" w14:textId="77777777" w:rsidR="007B1627" w:rsidRDefault="007B1627"/>
    <w:sectPr w:rsidR="007B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68"/>
    <w:rsid w:val="002A27E9"/>
    <w:rsid w:val="007B1627"/>
    <w:rsid w:val="00C81A68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B615"/>
  <w15:chartTrackingRefBased/>
  <w15:docId w15:val="{290E105E-0A14-46D9-9F76-577742AB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1A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2571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99328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1095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643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6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451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356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3243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329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2050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9882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558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763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54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25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620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905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6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5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274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49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2856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09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62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400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21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032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3640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2176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532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680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782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04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75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3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2803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8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017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7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6695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24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706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335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46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667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16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167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211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2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483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50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686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563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98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440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285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81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2557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773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89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451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81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1023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5904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174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584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8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7087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3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923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621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941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87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58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669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417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968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447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10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79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43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05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74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95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0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92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43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504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67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604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327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39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499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54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8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514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09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53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3911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17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0760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6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50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910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304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150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0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01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350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4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06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2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149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69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90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016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0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91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078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246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6957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00454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36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13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2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2186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29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7901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0513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50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644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163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393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556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481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5260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1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131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578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86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716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211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26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300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75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2573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3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98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9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94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1979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550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7793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237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7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458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20214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734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85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192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327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25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263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640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848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693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196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99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634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428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2814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1687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3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6132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5817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56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6325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4316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1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1381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340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0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55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658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18844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347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334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301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241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30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673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80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892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628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893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61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04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8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263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5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39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4345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5847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79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17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687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4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02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06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652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8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5907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94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1685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715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8982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305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689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2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967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8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505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429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07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421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0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84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4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0720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5718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0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58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204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503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598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34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744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906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1051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421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200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1017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158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8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79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161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610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93127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6810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468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90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6888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82338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968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56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5559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199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85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5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771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65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95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3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5633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270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058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5194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079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81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300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151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742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93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16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00216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5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78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499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6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932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4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3006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54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01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303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6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90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65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176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87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491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4016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81892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489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7965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19671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04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8352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1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49472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6499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078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5400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074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263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7275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3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880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197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4829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6377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660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40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599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0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5802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841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958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3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31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7740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408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548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614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5148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0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421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733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209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38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719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54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0995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45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478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326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213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95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576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874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519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50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084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85852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22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52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835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4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409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968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3874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203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4103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5809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955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304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891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8970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2311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32963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809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1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4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18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1756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328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412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2183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3993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21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8838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7106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98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760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828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619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5739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013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0023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842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2374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501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6316">
                      <w:marLeft w:val="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50289">
                      <w:marLeft w:val="60"/>
                      <w:marRight w:val="0"/>
                      <w:marTop w:val="737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508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44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26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483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0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6029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966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0016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6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19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74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984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934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641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307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96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85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303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803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118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8351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4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730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628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190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1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6611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68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446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3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037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901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501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3666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06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8119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4403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473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6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738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103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6199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0906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912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5424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725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571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7391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5384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1320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347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6679">
                  <w:marLeft w:val="19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714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90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76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750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81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6088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2036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6829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58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09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9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752">
                  <w:marLeft w:val="16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4871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104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649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8927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677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716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428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742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884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169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4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81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806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8880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9445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20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96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167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557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97111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71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1666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1923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4576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135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0699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5966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62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436014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0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91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041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1259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692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0064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4136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594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839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6157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9597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642598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0073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854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8315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038">
                  <w:marLeft w:val="111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0395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5282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9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5558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416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546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5240">
                  <w:marLeft w:val="28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0728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1721">
                      <w:marLeft w:val="6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3273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1555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63796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362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8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7601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38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751">
                  <w:marLeft w:val="8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053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birka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sbirka.cz/" TargetMode="External"/><Relationship Id="rId12" Type="http://schemas.openxmlformats.org/officeDocument/2006/relationships/hyperlink" Target="https://www.e-sbirka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sbirka.cz/" TargetMode="External"/><Relationship Id="rId11" Type="http://schemas.openxmlformats.org/officeDocument/2006/relationships/hyperlink" Target="https://www.e-sbirka.cz/" TargetMode="External"/><Relationship Id="rId5" Type="http://schemas.openxmlformats.org/officeDocument/2006/relationships/hyperlink" Target="https://www.e-sbirka.cz/" TargetMode="External"/><Relationship Id="rId10" Type="http://schemas.openxmlformats.org/officeDocument/2006/relationships/hyperlink" Target="https://www.e-sbir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sbirka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58AE-81BE-4B5E-AE11-A75CE79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Petr</dc:creator>
  <cp:keywords/>
  <dc:description/>
  <cp:lastModifiedBy>Čech Petr</cp:lastModifiedBy>
  <cp:revision>2</cp:revision>
  <dcterms:created xsi:type="dcterms:W3CDTF">2024-02-20T06:58:00Z</dcterms:created>
  <dcterms:modified xsi:type="dcterms:W3CDTF">2024-02-20T06:58:00Z</dcterms:modified>
</cp:coreProperties>
</file>